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5CA42" w14:textId="77777777" w:rsidR="00082853" w:rsidRDefault="007D7E41">
      <w:pPr>
        <w:pStyle w:val="Title"/>
      </w:pPr>
      <w:r>
        <w:t>What I need from you</w:t>
      </w:r>
    </w:p>
    <w:p w14:paraId="0EF5CA43" w14:textId="77777777" w:rsidR="00082853" w:rsidRDefault="007D7E41">
      <w:pPr>
        <w:pStyle w:val="ServiceSubtitle"/>
      </w:pPr>
      <w:r>
        <w:t>Site Records &amp; Progress Capture</w:t>
      </w:r>
    </w:p>
    <w:p w14:paraId="0EF5CA44" w14:textId="77777777" w:rsidR="00082853" w:rsidRDefault="00082853">
      <w:pPr>
        <w:spacing w:after="160"/>
      </w:pPr>
    </w:p>
    <w:p w14:paraId="0EF5CA45" w14:textId="77777777" w:rsidR="00082853" w:rsidRDefault="007D7E41">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EF5CA46" w14:textId="77777777" w:rsidR="00082853" w:rsidRDefault="007D7E41">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EF5CA47" w14:textId="77777777" w:rsidR="00082853" w:rsidRDefault="00082853">
      <w:pPr>
        <w:spacing w:after="220"/>
      </w:pPr>
    </w:p>
    <w:p w14:paraId="0EF5CA48" w14:textId="77777777" w:rsidR="00082853" w:rsidRDefault="007D7E41">
      <w:pPr>
        <w:pStyle w:val="Heading2"/>
      </w:pPr>
      <w:r>
        <w:t xml:space="preserve">1.  </w:t>
      </w:r>
      <w:r>
        <w:rPr>
          <w:sz w:val="22"/>
          <w:szCs w:val="22"/>
        </w:rPr>
        <w:t>Site access and a named contact</w:t>
      </w:r>
      <w:r>
        <w:rPr>
          <w:caps/>
          <w:color w:val="67635B"/>
          <w:sz w:val="16"/>
          <w:szCs w:val="16"/>
        </w:rPr>
        <w:t xml:space="preserve">     Essential</w:t>
      </w:r>
    </w:p>
    <w:p w14:paraId="0EF5CA49" w14:textId="77777777" w:rsidR="00082853" w:rsidRDefault="007D7E41">
      <w:pPr>
        <w:pStyle w:val="Detail"/>
      </w:pPr>
      <w:r>
        <w:rPr>
          <w:b/>
          <w:bCs/>
        </w:rPr>
        <w:t xml:space="preserve">Why I need it.  </w:t>
      </w:r>
      <w:r>
        <w:t>The records cannot be captured remotely.</w:t>
      </w:r>
    </w:p>
    <w:p w14:paraId="0EF5CA4A" w14:textId="77777777" w:rsidR="00082853" w:rsidRDefault="007D7E41">
      <w:pPr>
        <w:pStyle w:val="Detail"/>
      </w:pPr>
      <w:r>
        <w:rPr>
          <w:b/>
          <w:bCs/>
        </w:rPr>
        <w:t xml:space="preserve">Where you'll find it.  </w:t>
      </w:r>
      <w:r>
        <w:t>Not a document: agree a date directly with the site manager, and confirm who will be on site and available that day.</w:t>
      </w:r>
    </w:p>
    <w:p w14:paraId="0EF5CA4B" w14:textId="77777777" w:rsidR="00082853" w:rsidRDefault="007D7E41">
      <w:pPr>
        <w:pStyle w:val="Detail"/>
      </w:pPr>
      <w:r>
        <w:rPr>
          <w:b/>
          <w:bCs/>
        </w:rPr>
        <w:t xml:space="preserve">Without it.  </w:t>
      </w:r>
      <w:r>
        <w:t>The routine gets designed at a desk instead of from what the site actually does, and a routine built at a desk is one the site abandons within weeks.</w:t>
      </w:r>
    </w:p>
    <w:p w14:paraId="0EF5CA4C" w14:textId="77777777" w:rsidR="00082853" w:rsidRDefault="007D7E41">
      <w:pPr>
        <w:pStyle w:val="Heading2"/>
      </w:pPr>
      <w:r>
        <w:t xml:space="preserve">2.  </w:t>
      </w:r>
      <w:r>
        <w:rPr>
          <w:sz w:val="22"/>
          <w:szCs w:val="22"/>
        </w:rPr>
        <w:t>Daily returns</w:t>
      </w:r>
      <w:r>
        <w:rPr>
          <w:caps/>
          <w:color w:val="67635B"/>
          <w:sz w:val="16"/>
          <w:szCs w:val="16"/>
        </w:rPr>
        <w:t xml:space="preserve">     Important</w:t>
      </w:r>
    </w:p>
    <w:p w14:paraId="0EF5CA4D" w14:textId="77777777" w:rsidR="00082853" w:rsidRDefault="007D7E41">
      <w:pPr>
        <w:pStyle w:val="Detail"/>
      </w:pPr>
      <w:r>
        <w:rPr>
          <w:b/>
          <w:bCs/>
        </w:rPr>
        <w:t xml:space="preserve">Why I need it.  </w:t>
      </w:r>
      <w:r>
        <w:t>What is happening, in the words of the people doing it.</w:t>
      </w:r>
    </w:p>
    <w:p w14:paraId="0EF5CA4E" w14:textId="77777777" w:rsidR="00082853" w:rsidRDefault="007D7E41">
      <w:pPr>
        <w:pStyle w:val="Detail"/>
      </w:pPr>
      <w:r>
        <w:rPr>
          <w:b/>
          <w:bCs/>
        </w:rPr>
        <w:t xml:space="preserve">Where you'll find it.  </w:t>
      </w:r>
      <w:r>
        <w:t>The site office, the team's phones and whatever folder the paperwork lands in.</w:t>
      </w:r>
    </w:p>
    <w:p w14:paraId="0EF5CA4F" w14:textId="77777777" w:rsidR="00082853" w:rsidRDefault="007D7E41">
      <w:pPr>
        <w:pStyle w:val="Detail"/>
      </w:pPr>
      <w:r>
        <w:rPr>
          <w:b/>
          <w:bCs/>
        </w:rPr>
        <w:t xml:space="preserve">Without it.  </w:t>
      </w:r>
      <w:r>
        <w:t>The period before the new routine starts is treated as having no returns at all, even where some existed.</w:t>
      </w:r>
    </w:p>
    <w:p w14:paraId="0EF5CA50" w14:textId="77777777" w:rsidR="00082853" w:rsidRDefault="007D7E41">
      <w:pPr>
        <w:pStyle w:val="Heading2"/>
      </w:pPr>
      <w:r>
        <w:t xml:space="preserve">3.  </w:t>
      </w:r>
      <w:r>
        <w:rPr>
          <w:sz w:val="22"/>
          <w:szCs w:val="22"/>
        </w:rPr>
        <w:t>Photographs</w:t>
      </w:r>
      <w:r>
        <w:rPr>
          <w:caps/>
          <w:color w:val="67635B"/>
          <w:sz w:val="16"/>
          <w:szCs w:val="16"/>
        </w:rPr>
        <w:t xml:space="preserve">     Important</w:t>
      </w:r>
    </w:p>
    <w:p w14:paraId="0EF5CA51" w14:textId="77777777" w:rsidR="00082853" w:rsidRDefault="007D7E41">
      <w:pPr>
        <w:pStyle w:val="Detail"/>
      </w:pPr>
      <w:r>
        <w:rPr>
          <w:b/>
          <w:bCs/>
        </w:rPr>
        <w:t xml:space="preserve">Why I need it.  </w:t>
      </w:r>
      <w:r>
        <w:t>The evidence that needs no explanation later.</w:t>
      </w:r>
    </w:p>
    <w:p w14:paraId="0EF5CA52" w14:textId="77777777" w:rsidR="00082853" w:rsidRDefault="007D7E41">
      <w:pPr>
        <w:pStyle w:val="Detail"/>
      </w:pPr>
      <w:r>
        <w:rPr>
          <w:b/>
          <w:bCs/>
        </w:rPr>
        <w:t xml:space="preserve">Where you'll find it.  </w:t>
      </w:r>
      <w:r>
        <w:t>The site office, the team's phones and whatever folder the paperwork lands in.</w:t>
      </w:r>
    </w:p>
    <w:p w14:paraId="0EF5CA53" w14:textId="77777777" w:rsidR="00082853" w:rsidRDefault="007D7E41">
      <w:pPr>
        <w:pStyle w:val="Detail"/>
      </w:pPr>
      <w:r>
        <w:rPr>
          <w:b/>
          <w:bCs/>
        </w:rPr>
        <w:t xml:space="preserve">What good looks like.  </w:t>
      </w:r>
      <w:r>
        <w:t>the original files with their metadata intact, in dated folders.</w:t>
      </w:r>
    </w:p>
    <w:p w14:paraId="0EF5CA54" w14:textId="77777777" w:rsidR="00082853" w:rsidRDefault="007D7E41">
      <w:pPr>
        <w:pStyle w:val="Detail"/>
      </w:pPr>
      <w:r>
        <w:rPr>
          <w:b/>
          <w:bCs/>
        </w:rPr>
        <w:t xml:space="preserve">Without it.  </w:t>
      </w:r>
      <w:r>
        <w:t>The period before the new routine starts is reported as having no photographic record at all.</w:t>
      </w:r>
    </w:p>
    <w:p w14:paraId="0EF5CA55" w14:textId="77777777" w:rsidR="00082853" w:rsidRDefault="007D7E41">
      <w:pPr>
        <w:pStyle w:val="Heading2"/>
      </w:pPr>
      <w:r>
        <w:t xml:space="preserve">4.  </w:t>
      </w:r>
      <w:r>
        <w:rPr>
          <w:sz w:val="22"/>
          <w:szCs w:val="22"/>
        </w:rPr>
        <w:t>Delivery tickets</w:t>
      </w:r>
      <w:r>
        <w:rPr>
          <w:caps/>
          <w:color w:val="67635B"/>
          <w:sz w:val="16"/>
          <w:szCs w:val="16"/>
        </w:rPr>
        <w:t xml:space="preserve">     Important</w:t>
      </w:r>
    </w:p>
    <w:p w14:paraId="0EF5CA56" w14:textId="77777777" w:rsidR="00082853" w:rsidRDefault="007D7E41">
      <w:pPr>
        <w:pStyle w:val="Detail"/>
      </w:pPr>
      <w:r>
        <w:rPr>
          <w:b/>
          <w:bCs/>
        </w:rPr>
        <w:t xml:space="preserve">Why I need it.  </w:t>
      </w:r>
      <w:r>
        <w:t>What proves materials arrived and when.</w:t>
      </w:r>
    </w:p>
    <w:p w14:paraId="0EF5CA57" w14:textId="77777777" w:rsidR="00082853" w:rsidRDefault="007D7E41">
      <w:pPr>
        <w:pStyle w:val="Detail"/>
      </w:pPr>
      <w:r>
        <w:rPr>
          <w:b/>
          <w:bCs/>
        </w:rPr>
        <w:t xml:space="preserve">Where you'll find it.  </w:t>
      </w:r>
      <w:r>
        <w:t>The site office, the team's phones and whatever folder the paperwork lands in.</w:t>
      </w:r>
    </w:p>
    <w:p w14:paraId="0EF5CA58" w14:textId="77777777" w:rsidR="00082853" w:rsidRDefault="007D7E41">
      <w:pPr>
        <w:pStyle w:val="Detail"/>
      </w:pPr>
      <w:r>
        <w:rPr>
          <w:b/>
          <w:bCs/>
        </w:rPr>
        <w:t xml:space="preserve">Without it.  </w:t>
      </w:r>
      <w:r>
        <w:t>The Materials on Site Schedule starts from nil, so materials already delivered are not shown as on site until the new routine begins.</w:t>
      </w:r>
    </w:p>
    <w:p w14:paraId="0EF5CA59" w14:textId="77777777" w:rsidR="00082853" w:rsidRDefault="007D7E41">
      <w:pPr>
        <w:pStyle w:val="Heading2"/>
      </w:pPr>
      <w:r>
        <w:t xml:space="preserve">5.  </w:t>
      </w:r>
      <w:r>
        <w:rPr>
          <w:sz w:val="22"/>
          <w:szCs w:val="22"/>
        </w:rPr>
        <w:t>Existing diaries</w:t>
      </w:r>
      <w:r>
        <w:rPr>
          <w:caps/>
          <w:color w:val="67635B"/>
          <w:sz w:val="16"/>
          <w:szCs w:val="16"/>
        </w:rPr>
        <w:t xml:space="preserve">     Important</w:t>
      </w:r>
    </w:p>
    <w:p w14:paraId="0EF5CA5A" w14:textId="77777777" w:rsidR="00082853" w:rsidRDefault="007D7E41">
      <w:pPr>
        <w:pStyle w:val="Detail"/>
      </w:pPr>
      <w:r>
        <w:rPr>
          <w:b/>
          <w:bCs/>
        </w:rPr>
        <w:t xml:space="preserve">Why I need it.  </w:t>
      </w:r>
      <w:r>
        <w:t>What already exists and does not need rebuilding.</w:t>
      </w:r>
    </w:p>
    <w:p w14:paraId="0EF5CA5B" w14:textId="77777777" w:rsidR="00082853" w:rsidRDefault="007D7E41">
      <w:pPr>
        <w:pStyle w:val="Detail"/>
      </w:pPr>
      <w:r>
        <w:rPr>
          <w:b/>
          <w:bCs/>
        </w:rPr>
        <w:t xml:space="preserve">Where you'll find it.  </w:t>
      </w:r>
      <w:r>
        <w:t>The site office, the team's phones and whatever folder the paperwork lands in.</w:t>
      </w:r>
    </w:p>
    <w:p w14:paraId="0EF5CA5C" w14:textId="77777777" w:rsidR="00082853" w:rsidRDefault="007D7E41">
      <w:pPr>
        <w:pStyle w:val="Detail"/>
      </w:pPr>
      <w:r>
        <w:rPr>
          <w:b/>
          <w:bCs/>
        </w:rPr>
        <w:t xml:space="preserve">Without it.  </w:t>
      </w:r>
      <w:r>
        <w:t>The new routine gets designed from scratch instead of building on habits the site already has, and a habit already in use is easier to keep going than a new one.</w:t>
      </w:r>
    </w:p>
    <w:p w14:paraId="0EF5CA5D" w14:textId="77777777" w:rsidR="00082853" w:rsidRDefault="007D7E41">
      <w:pPr>
        <w:pStyle w:val="Heading2"/>
      </w:pPr>
      <w:r>
        <w:lastRenderedPageBreak/>
        <w:t xml:space="preserve">6.  </w:t>
      </w:r>
      <w:r>
        <w:rPr>
          <w:sz w:val="22"/>
          <w:szCs w:val="22"/>
        </w:rPr>
        <w:t>The contract's record requirements</w:t>
      </w:r>
      <w:r>
        <w:rPr>
          <w:caps/>
          <w:color w:val="67635B"/>
          <w:sz w:val="16"/>
          <w:szCs w:val="16"/>
        </w:rPr>
        <w:t xml:space="preserve">     Essential</w:t>
      </w:r>
    </w:p>
    <w:p w14:paraId="0EF5CA5E" w14:textId="77777777" w:rsidR="00082853" w:rsidRDefault="007D7E41">
      <w:pPr>
        <w:pStyle w:val="Detail"/>
      </w:pPr>
      <w:r>
        <w:rPr>
          <w:b/>
          <w:bCs/>
        </w:rPr>
        <w:t xml:space="preserve">Why I need it.  </w:t>
      </w:r>
      <w:r>
        <w:t>The contract usually specifies what must be kept and for how long.</w:t>
      </w:r>
    </w:p>
    <w:p w14:paraId="0EF5CA5F" w14:textId="77777777" w:rsidR="00082853" w:rsidRDefault="007D7E41">
      <w:pPr>
        <w:pStyle w:val="Detail"/>
      </w:pPr>
      <w:r>
        <w:rPr>
          <w:b/>
          <w:bCs/>
        </w:rPr>
        <w:t xml:space="preserve">Where you'll find it.  </w:t>
      </w:r>
      <w:r>
        <w:t>The job's commercial folder or the order email normally holds the signed copy.</w:t>
      </w:r>
    </w:p>
    <w:p w14:paraId="0EF5CA60" w14:textId="77777777" w:rsidR="00082853" w:rsidRDefault="007D7E41">
      <w:pPr>
        <w:pStyle w:val="Detail"/>
      </w:pPr>
      <w:r>
        <w:rPr>
          <w:b/>
          <w:bCs/>
        </w:rPr>
        <w:t xml:space="preserve">Without it.  </w:t>
      </w:r>
      <w:r>
        <w:t>The routine risks being built in a form or to a timetable the contract does not actually require, so records get kept but not to the standard needed.</w:t>
      </w:r>
    </w:p>
    <w:p w14:paraId="0EF5CA61" w14:textId="77777777" w:rsidR="00082853" w:rsidRDefault="007D7E41">
      <w:pPr>
        <w:pStyle w:val="Heading1"/>
      </w:pPr>
      <w:r>
        <w:t>How to send it</w:t>
      </w:r>
    </w:p>
    <w:p w14:paraId="0EF5CA62" w14:textId="77777777" w:rsidR="00082853" w:rsidRDefault="007D7E41">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082853">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D40F3" w14:textId="77777777" w:rsidR="007D7E41" w:rsidRDefault="007D7E41">
      <w:pPr>
        <w:spacing w:after="0" w:line="240" w:lineRule="auto"/>
      </w:pPr>
      <w:r>
        <w:separator/>
      </w:r>
    </w:p>
  </w:endnote>
  <w:endnote w:type="continuationSeparator" w:id="0">
    <w:p w14:paraId="768DBBA9" w14:textId="77777777" w:rsidR="007D7E41" w:rsidRDefault="007D7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6C373" w14:textId="77777777" w:rsidR="006023FE" w:rsidRDefault="006023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5CA64" w14:textId="0949C96E" w:rsidR="00082853" w:rsidRDefault="007D7E41">
    <w:pPr>
      <w:pStyle w:val="SmallPrint"/>
    </w:pPr>
    <w:r>
      <w:t xml:space="preserve">Page </w:t>
    </w:r>
    <w:r>
      <w:fldChar w:fldCharType="begin"/>
    </w:r>
    <w:r>
      <w:instrText>PAGE</w:instrText>
    </w:r>
    <w:r>
      <w:fldChar w:fldCharType="separate"/>
    </w:r>
    <w:r w:rsidR="006023FE">
      <w:rPr>
        <w:noProof/>
      </w:rPr>
      <w:t>1</w:t>
    </w:r>
    <w:r>
      <w:fldChar w:fldCharType="end"/>
    </w:r>
    <w:r>
      <w:t xml:space="preserve"> of </w:t>
    </w:r>
    <w:r>
      <w:fldChar w:fldCharType="begin"/>
    </w:r>
    <w:r>
      <w:instrText>NUMPAGES</w:instrText>
    </w:r>
    <w:r>
      <w:fldChar w:fldCharType="separate"/>
    </w:r>
    <w:r w:rsidR="006023FE">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22BD4" w14:textId="77777777" w:rsidR="006023FE" w:rsidRDefault="00602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28E88" w14:textId="77777777" w:rsidR="007D7E41" w:rsidRDefault="007D7E41">
      <w:pPr>
        <w:spacing w:after="0" w:line="240" w:lineRule="auto"/>
      </w:pPr>
      <w:r>
        <w:separator/>
      </w:r>
    </w:p>
  </w:footnote>
  <w:footnote w:type="continuationSeparator" w:id="0">
    <w:p w14:paraId="12F9E0D2" w14:textId="77777777" w:rsidR="007D7E41" w:rsidRDefault="007D7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2A8E5" w14:textId="77777777" w:rsidR="006023FE" w:rsidRDefault="006023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5CA63" w14:textId="77777777" w:rsidR="00082853" w:rsidRDefault="007D7E41">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B2329" w14:textId="77777777" w:rsidR="006023FE" w:rsidRDefault="006023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391C"/>
    <w:multiLevelType w:val="hybridMultilevel"/>
    <w:tmpl w:val="32B229BE"/>
    <w:lvl w:ilvl="0" w:tplc="D2EE6C68">
      <w:start w:val="1"/>
      <w:numFmt w:val="bullet"/>
      <w:lvlText w:val="●"/>
      <w:lvlJc w:val="left"/>
      <w:pPr>
        <w:ind w:left="720" w:hanging="360"/>
      </w:pPr>
    </w:lvl>
    <w:lvl w:ilvl="1" w:tplc="6FDA6ACC">
      <w:start w:val="1"/>
      <w:numFmt w:val="bullet"/>
      <w:lvlText w:val="○"/>
      <w:lvlJc w:val="left"/>
      <w:pPr>
        <w:ind w:left="1440" w:hanging="360"/>
      </w:pPr>
    </w:lvl>
    <w:lvl w:ilvl="2" w:tplc="9DEAA18A">
      <w:start w:val="1"/>
      <w:numFmt w:val="bullet"/>
      <w:lvlText w:val="■"/>
      <w:lvlJc w:val="left"/>
      <w:pPr>
        <w:ind w:left="2160" w:hanging="360"/>
      </w:pPr>
    </w:lvl>
    <w:lvl w:ilvl="3" w:tplc="D1C89ADC">
      <w:start w:val="1"/>
      <w:numFmt w:val="bullet"/>
      <w:lvlText w:val="●"/>
      <w:lvlJc w:val="left"/>
      <w:pPr>
        <w:ind w:left="2880" w:hanging="360"/>
      </w:pPr>
    </w:lvl>
    <w:lvl w:ilvl="4" w:tplc="5E8CBF8E">
      <w:start w:val="1"/>
      <w:numFmt w:val="bullet"/>
      <w:lvlText w:val="○"/>
      <w:lvlJc w:val="left"/>
      <w:pPr>
        <w:ind w:left="3600" w:hanging="360"/>
      </w:pPr>
    </w:lvl>
    <w:lvl w:ilvl="5" w:tplc="5CEA1838">
      <w:start w:val="1"/>
      <w:numFmt w:val="bullet"/>
      <w:lvlText w:val="■"/>
      <w:lvlJc w:val="left"/>
      <w:pPr>
        <w:ind w:left="4320" w:hanging="360"/>
      </w:pPr>
    </w:lvl>
    <w:lvl w:ilvl="6" w:tplc="7BA0173C">
      <w:start w:val="1"/>
      <w:numFmt w:val="bullet"/>
      <w:lvlText w:val="●"/>
      <w:lvlJc w:val="left"/>
      <w:pPr>
        <w:ind w:left="5040" w:hanging="360"/>
      </w:pPr>
    </w:lvl>
    <w:lvl w:ilvl="7" w:tplc="BF583B30">
      <w:start w:val="1"/>
      <w:numFmt w:val="bullet"/>
      <w:lvlText w:val="●"/>
      <w:lvlJc w:val="left"/>
      <w:pPr>
        <w:ind w:left="5760" w:hanging="360"/>
      </w:pPr>
    </w:lvl>
    <w:lvl w:ilvl="8" w:tplc="1B7CD94C">
      <w:start w:val="1"/>
      <w:numFmt w:val="bullet"/>
      <w:lvlText w:val="●"/>
      <w:lvlJc w:val="left"/>
      <w:pPr>
        <w:ind w:left="6480" w:hanging="360"/>
      </w:pPr>
    </w:lvl>
  </w:abstractNum>
  <w:num w:numId="1" w16cid:durableId="2844298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853"/>
    <w:rsid w:val="00082853"/>
    <w:rsid w:val="006023FE"/>
    <w:rsid w:val="007227EC"/>
    <w:rsid w:val="007D7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F5CA42"/>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602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3FE"/>
  </w:style>
  <w:style w:type="paragraph" w:styleId="Footer">
    <w:name w:val="footer"/>
    <w:basedOn w:val="Normal"/>
    <w:link w:val="FooterChar"/>
    <w:uiPriority w:val="99"/>
    <w:unhideWhenUsed/>
    <w:rsid w:val="00602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2659</Characters>
  <Application>Microsoft Office Word</Application>
  <DocSecurity>0</DocSecurity>
  <Lines>46</Lines>
  <Paragraphs>31</Paragraphs>
  <ScaleCrop>false</ScaleCrop>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Site Records &amp; Progress Capture</dc:title>
  <dc:creator>Jack Butler-Kettle</dc:creator>
  <dc:description>Service Information Schedule for S-026 Site Records &amp; Progress Capture</dc:description>
  <cp:lastModifiedBy>Jack Butler-Kettle</cp:lastModifiedBy>
  <cp:revision>2</cp:revision>
  <dcterms:created xsi:type="dcterms:W3CDTF">2026-09-09T18:22:00Z</dcterms:created>
  <dcterms:modified xsi:type="dcterms:W3CDTF">2026-09-09T18:28:00Z</dcterms:modified>
</cp:coreProperties>
</file>