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088B" w14:textId="77777777" w:rsidR="00F779C1" w:rsidRDefault="00361343">
      <w:pPr>
        <w:pStyle w:val="Title"/>
      </w:pPr>
      <w:r>
        <w:t>What I need from you</w:t>
      </w:r>
    </w:p>
    <w:p w14:paraId="1CF0088C" w14:textId="77777777" w:rsidR="00F779C1" w:rsidRDefault="00361343">
      <w:pPr>
        <w:pStyle w:val="ServiceSubtitle"/>
      </w:pPr>
      <w:r>
        <w:t>Records Organisation</w:t>
      </w:r>
    </w:p>
    <w:p w14:paraId="1CF0088D" w14:textId="77777777" w:rsidR="00F779C1" w:rsidRDefault="00F779C1">
      <w:pPr>
        <w:spacing w:after="160"/>
      </w:pPr>
    </w:p>
    <w:p w14:paraId="1CF0088E" w14:textId="77777777" w:rsidR="00F779C1" w:rsidRDefault="00361343">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CF0088F" w14:textId="77777777" w:rsidR="00F779C1" w:rsidRDefault="00361343">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CF00890" w14:textId="77777777" w:rsidR="00F779C1" w:rsidRDefault="00F779C1">
      <w:pPr>
        <w:spacing w:after="220"/>
      </w:pPr>
    </w:p>
    <w:p w14:paraId="1CF00891" w14:textId="77777777" w:rsidR="00F779C1" w:rsidRDefault="00361343">
      <w:pPr>
        <w:pStyle w:val="Heading2"/>
      </w:pPr>
      <w:r>
        <w:t xml:space="preserve">1.  </w:t>
      </w:r>
      <w:r>
        <w:rPr>
          <w:sz w:val="22"/>
          <w:szCs w:val="22"/>
        </w:rPr>
        <w:t>The whole document set, however it exists</w:t>
      </w:r>
      <w:r>
        <w:rPr>
          <w:caps/>
          <w:color w:val="67635B"/>
          <w:sz w:val="16"/>
          <w:szCs w:val="16"/>
        </w:rPr>
        <w:t xml:space="preserve">     Essential</w:t>
      </w:r>
    </w:p>
    <w:p w14:paraId="1CF00892" w14:textId="77777777" w:rsidR="00F779C1" w:rsidRDefault="00361343">
      <w:pPr>
        <w:pStyle w:val="Detail"/>
      </w:pPr>
      <w:r>
        <w:rPr>
          <w:b/>
          <w:bCs/>
        </w:rPr>
        <w:t xml:space="preserve">Why I need it.  </w:t>
      </w:r>
      <w:r>
        <w:t>Organisation cannot be done on a sample. A partial set produces a structure that breaks when the rest arrives.</w:t>
      </w:r>
    </w:p>
    <w:p w14:paraId="1CF00893" w14:textId="77777777" w:rsidR="00F779C1" w:rsidRDefault="00361343">
      <w:pPr>
        <w:pStyle w:val="Detail"/>
      </w:pPr>
      <w:r>
        <w:rPr>
          <w:b/>
          <w:bCs/>
        </w:rPr>
        <w:t xml:space="preserve">Where you'll find it.  </w:t>
      </w:r>
      <w:r>
        <w:t>Wherever it currently sits: the project inbox and shared drives, the boxes in the site office or a QS's drawers, and everyone's phones for the photographs. Send it from every location and say which is which</w:t>
      </w:r>
    </w:p>
    <w:p w14:paraId="1CF00894" w14:textId="77777777" w:rsidR="00F779C1" w:rsidRDefault="00361343">
      <w:pPr>
        <w:pStyle w:val="Detail"/>
      </w:pPr>
      <w:r>
        <w:rPr>
          <w:b/>
          <w:bCs/>
        </w:rPr>
        <w:t xml:space="preserve">Without it.  </w:t>
      </w:r>
      <w:r>
        <w:t>There is nothing to organise, so the job cannot start</w:t>
      </w:r>
    </w:p>
    <w:p w14:paraId="1CF00895" w14:textId="77777777" w:rsidR="00F779C1" w:rsidRDefault="00361343">
      <w:pPr>
        <w:pStyle w:val="Heading2"/>
      </w:pPr>
      <w:r>
        <w:t xml:space="preserve">2.  </w:t>
      </w:r>
      <w:r>
        <w:rPr>
          <w:sz w:val="22"/>
          <w:szCs w:val="22"/>
        </w:rPr>
        <w:t>What is known of the chronology</w:t>
      </w:r>
      <w:r>
        <w:rPr>
          <w:caps/>
          <w:color w:val="67635B"/>
          <w:sz w:val="16"/>
          <w:szCs w:val="16"/>
        </w:rPr>
        <w:t xml:space="preserve">     Important</w:t>
      </w:r>
    </w:p>
    <w:p w14:paraId="1CF00896" w14:textId="77777777" w:rsidR="00F779C1" w:rsidRDefault="00361343">
      <w:pPr>
        <w:pStyle w:val="Detail"/>
      </w:pPr>
      <w:r>
        <w:rPr>
          <w:b/>
          <w:bCs/>
        </w:rPr>
        <w:t xml:space="preserve">Why I need it.  </w:t>
      </w:r>
      <w:r>
        <w:t>What is known now shapes the structure and seeds the gap list.</w:t>
      </w:r>
    </w:p>
    <w:p w14:paraId="1CF00897" w14:textId="77777777" w:rsidR="00F779C1" w:rsidRDefault="00361343">
      <w:pPr>
        <w:pStyle w:val="Detail"/>
      </w:pPr>
      <w:r>
        <w:rPr>
          <w:b/>
          <w:bCs/>
        </w:rPr>
        <w:t xml:space="preserve">Where you'll find it.  </w:t>
      </w:r>
      <w:r>
        <w:t>Whatever you already have: a spreadsheet timeline, a schedule of events from an earlier report, or just your own notes of the key dates</w:t>
      </w:r>
    </w:p>
    <w:p w14:paraId="1CF00898" w14:textId="77777777" w:rsidR="00F779C1" w:rsidRDefault="00361343">
      <w:pPr>
        <w:pStyle w:val="Detail"/>
      </w:pPr>
      <w:r>
        <w:rPr>
          <w:b/>
          <w:bCs/>
        </w:rPr>
        <w:t xml:space="preserve">Without it.  </w:t>
      </w:r>
      <w:r>
        <w:t>The gap list may miss things the documents themselves never mention</w:t>
      </w:r>
    </w:p>
    <w:p w14:paraId="1CF00899" w14:textId="77777777" w:rsidR="00F779C1" w:rsidRDefault="00361343">
      <w:pPr>
        <w:pStyle w:val="Heading2"/>
      </w:pPr>
      <w:r>
        <w:t xml:space="preserve">3.  </w:t>
      </w:r>
      <w:r>
        <w:rPr>
          <w:sz w:val="22"/>
          <w:szCs w:val="22"/>
        </w:rPr>
        <w:t>The issue in dispute, in their words</w:t>
      </w:r>
      <w:r>
        <w:rPr>
          <w:caps/>
          <w:color w:val="67635B"/>
          <w:sz w:val="16"/>
          <w:szCs w:val="16"/>
        </w:rPr>
        <w:t xml:space="preserve">     Essential</w:t>
      </w:r>
    </w:p>
    <w:p w14:paraId="1CF0089A" w14:textId="77777777" w:rsidR="00F779C1" w:rsidRDefault="00361343">
      <w:pPr>
        <w:pStyle w:val="Detail"/>
      </w:pPr>
      <w:r>
        <w:rPr>
          <w:b/>
          <w:bCs/>
        </w:rPr>
        <w:t xml:space="preserve">Why I need it.  </w:t>
      </w:r>
      <w:r>
        <w:t>The structure has to serve the question being asked.</w:t>
      </w:r>
    </w:p>
    <w:p w14:paraId="1CF0089B" w14:textId="77777777" w:rsidR="00F779C1" w:rsidRDefault="00361343">
      <w:pPr>
        <w:pStyle w:val="Detail"/>
      </w:pPr>
      <w:r>
        <w:rPr>
          <w:b/>
          <w:bCs/>
        </w:rPr>
        <w:t xml:space="preserve">Where you'll find it.  </w:t>
      </w:r>
      <w:r>
        <w:t>This is not written down anywhere for me to find. A paragraph from you, in an email or on a call, is what I need</w:t>
      </w:r>
    </w:p>
    <w:p w14:paraId="1CF0089C" w14:textId="77777777" w:rsidR="00F779C1" w:rsidRDefault="00361343">
      <w:pPr>
        <w:pStyle w:val="Detail"/>
      </w:pPr>
      <w:r>
        <w:rPr>
          <w:b/>
          <w:bCs/>
        </w:rPr>
        <w:t xml:space="preserve">Without it.  </w:t>
      </w:r>
      <w:r>
        <w:t>The structure risks being built around the wrong question</w:t>
      </w:r>
    </w:p>
    <w:p w14:paraId="1CF0089D" w14:textId="77777777" w:rsidR="00F779C1" w:rsidRDefault="00361343">
      <w:pPr>
        <w:pStyle w:val="Heading2"/>
      </w:pPr>
      <w:r>
        <w:t xml:space="preserve">4.  </w:t>
      </w:r>
      <w:r>
        <w:rPr>
          <w:sz w:val="22"/>
          <w:szCs w:val="22"/>
        </w:rPr>
        <w:t>Any deadline the set is being prepared for</w:t>
      </w:r>
      <w:r>
        <w:rPr>
          <w:caps/>
          <w:color w:val="67635B"/>
          <w:sz w:val="16"/>
          <w:szCs w:val="16"/>
        </w:rPr>
        <w:t xml:space="preserve">     Optional</w:t>
      </w:r>
    </w:p>
    <w:p w14:paraId="1CF0089E" w14:textId="77777777" w:rsidR="00F779C1" w:rsidRDefault="00361343">
      <w:pPr>
        <w:pStyle w:val="Detail"/>
      </w:pPr>
      <w:r>
        <w:rPr>
          <w:b/>
          <w:bCs/>
        </w:rPr>
        <w:t xml:space="preserve">Why I need it.  </w:t>
      </w:r>
      <w:r>
        <w:t>Determines how much structure is worth building.</w:t>
      </w:r>
    </w:p>
    <w:p w14:paraId="1CF0089F" w14:textId="77777777" w:rsidR="00F779C1" w:rsidRDefault="00361343">
      <w:pPr>
        <w:pStyle w:val="Detail"/>
      </w:pPr>
      <w:r>
        <w:rPr>
          <w:b/>
          <w:bCs/>
        </w:rPr>
        <w:t xml:space="preserve">Where you'll find it.  </w:t>
      </w:r>
      <w:r>
        <w:t>Whatever correspondence or instruction set the date, or your own diary if nothing about it is written down</w:t>
      </w:r>
    </w:p>
    <w:p w14:paraId="1CF008A0" w14:textId="77777777" w:rsidR="00F779C1" w:rsidRDefault="00361343">
      <w:pPr>
        <w:pStyle w:val="Detail"/>
      </w:pPr>
      <w:r>
        <w:rPr>
          <w:b/>
          <w:bCs/>
        </w:rPr>
        <w:t xml:space="preserve">Without it.  </w:t>
      </w:r>
      <w:r>
        <w:t>The structure gets built without knowing how much is worth doing</w:t>
      </w:r>
    </w:p>
    <w:p w14:paraId="1CF008A1" w14:textId="77777777" w:rsidR="00F779C1" w:rsidRDefault="00361343">
      <w:pPr>
        <w:pStyle w:val="Heading1"/>
      </w:pPr>
      <w:r>
        <w:t>How to send it</w:t>
      </w:r>
    </w:p>
    <w:p w14:paraId="1CF008A2" w14:textId="77777777" w:rsidR="00F779C1" w:rsidRDefault="00361343">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779C1">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394B2" w14:textId="77777777" w:rsidR="00361343" w:rsidRDefault="00361343">
      <w:pPr>
        <w:spacing w:after="0" w:line="240" w:lineRule="auto"/>
      </w:pPr>
      <w:r>
        <w:separator/>
      </w:r>
    </w:p>
  </w:endnote>
  <w:endnote w:type="continuationSeparator" w:id="0">
    <w:p w14:paraId="15BAC433" w14:textId="77777777" w:rsidR="00361343" w:rsidRDefault="00361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3E78D" w14:textId="77777777" w:rsidR="003F3FD1" w:rsidRDefault="003F3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008A4" w14:textId="334FB503" w:rsidR="00F779C1" w:rsidRDefault="00361343">
    <w:pPr>
      <w:pStyle w:val="SmallPrint"/>
    </w:pPr>
    <w:r>
      <w:t xml:space="preserve">Page </w:t>
    </w:r>
    <w:r>
      <w:fldChar w:fldCharType="begin"/>
    </w:r>
    <w:r>
      <w:instrText>PAGE</w:instrText>
    </w:r>
    <w:r>
      <w:fldChar w:fldCharType="separate"/>
    </w:r>
    <w:r w:rsidR="003F3FD1">
      <w:rPr>
        <w:noProof/>
      </w:rPr>
      <w:t>1</w:t>
    </w:r>
    <w:r>
      <w:fldChar w:fldCharType="end"/>
    </w:r>
    <w:r>
      <w:t xml:space="preserve"> of </w:t>
    </w:r>
    <w:r>
      <w:fldChar w:fldCharType="begin"/>
    </w:r>
    <w:r>
      <w:instrText>NUMPAGES</w:instrText>
    </w:r>
    <w:r>
      <w:fldChar w:fldCharType="separate"/>
    </w:r>
    <w:r w:rsidR="003F3FD1">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1178" w14:textId="77777777" w:rsidR="003F3FD1" w:rsidRDefault="003F3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B19B5" w14:textId="77777777" w:rsidR="00361343" w:rsidRDefault="00361343">
      <w:pPr>
        <w:spacing w:after="0" w:line="240" w:lineRule="auto"/>
      </w:pPr>
      <w:r>
        <w:separator/>
      </w:r>
    </w:p>
  </w:footnote>
  <w:footnote w:type="continuationSeparator" w:id="0">
    <w:p w14:paraId="5D7137A0" w14:textId="77777777" w:rsidR="00361343" w:rsidRDefault="00361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F66E9" w14:textId="77777777" w:rsidR="003F3FD1" w:rsidRDefault="003F3F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008A3" w14:textId="77777777" w:rsidR="00F779C1" w:rsidRDefault="00361343">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620C" w14:textId="77777777" w:rsidR="003F3FD1" w:rsidRDefault="003F3F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35671"/>
    <w:multiLevelType w:val="hybridMultilevel"/>
    <w:tmpl w:val="EE003D0E"/>
    <w:lvl w:ilvl="0" w:tplc="A28E8AF2">
      <w:start w:val="1"/>
      <w:numFmt w:val="bullet"/>
      <w:lvlText w:val="●"/>
      <w:lvlJc w:val="left"/>
      <w:pPr>
        <w:ind w:left="720" w:hanging="360"/>
      </w:pPr>
    </w:lvl>
    <w:lvl w:ilvl="1" w:tplc="066E0D3A">
      <w:start w:val="1"/>
      <w:numFmt w:val="bullet"/>
      <w:lvlText w:val="○"/>
      <w:lvlJc w:val="left"/>
      <w:pPr>
        <w:ind w:left="1440" w:hanging="360"/>
      </w:pPr>
    </w:lvl>
    <w:lvl w:ilvl="2" w:tplc="CB7CD982">
      <w:start w:val="1"/>
      <w:numFmt w:val="bullet"/>
      <w:lvlText w:val="■"/>
      <w:lvlJc w:val="left"/>
      <w:pPr>
        <w:ind w:left="2160" w:hanging="360"/>
      </w:pPr>
    </w:lvl>
    <w:lvl w:ilvl="3" w:tplc="F95861BE">
      <w:start w:val="1"/>
      <w:numFmt w:val="bullet"/>
      <w:lvlText w:val="●"/>
      <w:lvlJc w:val="left"/>
      <w:pPr>
        <w:ind w:left="2880" w:hanging="360"/>
      </w:pPr>
    </w:lvl>
    <w:lvl w:ilvl="4" w:tplc="54187E52">
      <w:start w:val="1"/>
      <w:numFmt w:val="bullet"/>
      <w:lvlText w:val="○"/>
      <w:lvlJc w:val="left"/>
      <w:pPr>
        <w:ind w:left="3600" w:hanging="360"/>
      </w:pPr>
    </w:lvl>
    <w:lvl w:ilvl="5" w:tplc="730AE69E">
      <w:start w:val="1"/>
      <w:numFmt w:val="bullet"/>
      <w:lvlText w:val="■"/>
      <w:lvlJc w:val="left"/>
      <w:pPr>
        <w:ind w:left="4320" w:hanging="360"/>
      </w:pPr>
    </w:lvl>
    <w:lvl w:ilvl="6" w:tplc="BAAE48CA">
      <w:start w:val="1"/>
      <w:numFmt w:val="bullet"/>
      <w:lvlText w:val="●"/>
      <w:lvlJc w:val="left"/>
      <w:pPr>
        <w:ind w:left="5040" w:hanging="360"/>
      </w:pPr>
    </w:lvl>
    <w:lvl w:ilvl="7" w:tplc="DD301F30">
      <w:start w:val="1"/>
      <w:numFmt w:val="bullet"/>
      <w:lvlText w:val="●"/>
      <w:lvlJc w:val="left"/>
      <w:pPr>
        <w:ind w:left="5760" w:hanging="360"/>
      </w:pPr>
    </w:lvl>
    <w:lvl w:ilvl="8" w:tplc="FAE0225A">
      <w:start w:val="1"/>
      <w:numFmt w:val="bullet"/>
      <w:lvlText w:val="●"/>
      <w:lvlJc w:val="left"/>
      <w:pPr>
        <w:ind w:left="6480" w:hanging="360"/>
      </w:pPr>
    </w:lvl>
  </w:abstractNum>
  <w:num w:numId="1" w16cid:durableId="13541848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9C1"/>
    <w:rsid w:val="00361343"/>
    <w:rsid w:val="003F3FD1"/>
    <w:rsid w:val="007227EC"/>
    <w:rsid w:val="00F7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0088B"/>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3F3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FD1"/>
  </w:style>
  <w:style w:type="paragraph" w:styleId="Footer">
    <w:name w:val="footer"/>
    <w:basedOn w:val="Normal"/>
    <w:link w:val="FooterChar"/>
    <w:uiPriority w:val="99"/>
    <w:unhideWhenUsed/>
    <w:rsid w:val="003F3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436</Words>
  <Characters>2061</Characters>
  <Application>Microsoft Office Word</Application>
  <DocSecurity>0</DocSecurity>
  <Lines>37</Lines>
  <Paragraphs>22</Paragraphs>
  <ScaleCrop>false</ScaleCrop>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Records Organisation</dc:title>
  <dc:creator>Jack Butler-Kettle</dc:creator>
  <dc:description>Service Information Schedule for S-044 Records Organisation</dc:description>
  <cp:lastModifiedBy>Jack Butler-Kettle</cp:lastModifiedBy>
  <cp:revision>2</cp:revision>
  <dcterms:created xsi:type="dcterms:W3CDTF">2026-09-09T18:22:00Z</dcterms:created>
  <dcterms:modified xsi:type="dcterms:W3CDTF">2026-09-09T18:31:00Z</dcterms:modified>
</cp:coreProperties>
</file>